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A7" w:rsidRDefault="00DE14A7" w:rsidP="001C49CD">
      <w:pPr>
        <w:jc w:val="center"/>
        <w:rPr>
          <w:b/>
        </w:rPr>
      </w:pPr>
      <w:r>
        <w:rPr>
          <w:b/>
        </w:rPr>
        <w:t>Российская Федерация</w:t>
      </w:r>
    </w:p>
    <w:p w:rsidR="00DE14A7" w:rsidRDefault="00DE14A7" w:rsidP="001C49CD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E14A7" w:rsidRDefault="00DE14A7" w:rsidP="001C49CD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E14A7" w:rsidRDefault="00DE14A7" w:rsidP="001C49CD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DE14A7" w:rsidRDefault="00DE14A7" w:rsidP="001C49CD">
      <w:pPr>
        <w:jc w:val="center"/>
        <w:rPr>
          <w:b/>
        </w:rPr>
      </w:pPr>
    </w:p>
    <w:p w:rsidR="00DE14A7" w:rsidRDefault="00DE14A7" w:rsidP="001C49CD">
      <w:pPr>
        <w:jc w:val="center"/>
        <w:rPr>
          <w:b/>
        </w:rPr>
      </w:pPr>
    </w:p>
    <w:p w:rsidR="00DE14A7" w:rsidRDefault="00DE14A7" w:rsidP="001C49CD">
      <w:pPr>
        <w:jc w:val="center"/>
        <w:rPr>
          <w:b/>
        </w:rPr>
      </w:pPr>
    </w:p>
    <w:p w:rsidR="00DE14A7" w:rsidRDefault="00DE14A7" w:rsidP="001C49CD">
      <w:pPr>
        <w:jc w:val="center"/>
        <w:rPr>
          <w:b/>
        </w:rPr>
      </w:pPr>
      <w:r>
        <w:rPr>
          <w:b/>
        </w:rPr>
        <w:t>РЕШЕНИЕ</w:t>
      </w:r>
    </w:p>
    <w:p w:rsidR="00DE14A7" w:rsidRPr="00CD6CCD" w:rsidRDefault="00DE14A7" w:rsidP="001C49CD">
      <w:pPr>
        <w:rPr>
          <w:b/>
        </w:rPr>
      </w:pPr>
      <w:r w:rsidRPr="00CD6CCD">
        <w:rPr>
          <w:b/>
        </w:rPr>
        <w:t>от 02 октября  2024 года №5-1</w:t>
      </w:r>
      <w:r w:rsidR="00741707">
        <w:rPr>
          <w:b/>
        </w:rPr>
        <w:t>3</w:t>
      </w:r>
    </w:p>
    <w:p w:rsidR="00DE14A7" w:rsidRPr="00CD6CCD" w:rsidRDefault="00DE14A7" w:rsidP="001C49CD">
      <w:pPr>
        <w:rPr>
          <w:b/>
        </w:rPr>
      </w:pPr>
      <w:r w:rsidRPr="00CD6CCD">
        <w:rPr>
          <w:b/>
        </w:rPr>
        <w:t>д. Березина</w:t>
      </w:r>
    </w:p>
    <w:p w:rsidR="00DE14A7" w:rsidRPr="00CD6CCD" w:rsidRDefault="00DE14A7" w:rsidP="001C49CD">
      <w:pPr>
        <w:pStyle w:val="a3"/>
        <w:spacing w:before="0" w:beforeAutospacing="0" w:after="0" w:afterAutospacing="0"/>
        <w:rPr>
          <w:b/>
          <w:color w:val="000000"/>
        </w:rPr>
      </w:pPr>
    </w:p>
    <w:p w:rsidR="00DE14A7" w:rsidRPr="00CD6CCD" w:rsidRDefault="00DE14A7" w:rsidP="001C49CD">
      <w:pPr>
        <w:pStyle w:val="a3"/>
        <w:spacing w:before="0" w:beforeAutospacing="0" w:after="0" w:afterAutospacing="0"/>
        <w:rPr>
          <w:b/>
          <w:color w:val="000000"/>
        </w:rPr>
      </w:pPr>
      <w:r w:rsidRPr="00CD6CCD">
        <w:rPr>
          <w:b/>
          <w:color w:val="000000"/>
        </w:rPr>
        <w:t>Об утверждении структуры Березинского</w:t>
      </w:r>
    </w:p>
    <w:p w:rsidR="00DE14A7" w:rsidRPr="00CD6CCD" w:rsidRDefault="00DE14A7" w:rsidP="001C49CD">
      <w:pPr>
        <w:pStyle w:val="a3"/>
        <w:spacing w:before="0" w:beforeAutospacing="0" w:after="0" w:afterAutospacing="0"/>
        <w:rPr>
          <w:b/>
          <w:color w:val="000000"/>
        </w:rPr>
      </w:pPr>
      <w:r w:rsidRPr="00CD6CCD">
        <w:rPr>
          <w:b/>
          <w:color w:val="000000"/>
        </w:rPr>
        <w:t>сельского Совета народных депутатов</w:t>
      </w:r>
    </w:p>
    <w:p w:rsidR="00DE14A7" w:rsidRPr="00CD6CCD" w:rsidRDefault="00DE14A7" w:rsidP="001C49CD">
      <w:pPr>
        <w:pStyle w:val="a3"/>
        <w:spacing w:before="0" w:beforeAutospacing="0" w:after="0" w:afterAutospacing="0"/>
        <w:rPr>
          <w:b/>
          <w:color w:val="000000"/>
        </w:rPr>
      </w:pPr>
      <w:r w:rsidRPr="00CD6CCD">
        <w:rPr>
          <w:b/>
          <w:color w:val="000000"/>
        </w:rPr>
        <w:t>пятого созыва</w:t>
      </w: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</w:rPr>
      </w:pPr>
    </w:p>
    <w:p w:rsidR="00DE14A7" w:rsidRDefault="00DE14A7" w:rsidP="001C49CD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 основании  Регламента Березинского сельского Совета народных депутатов, Березинский сельский  Совет народных депутатов</w:t>
      </w:r>
    </w:p>
    <w:p w:rsidR="00DE14A7" w:rsidRDefault="00DE14A7" w:rsidP="001C49CD">
      <w:pPr>
        <w:pStyle w:val="a3"/>
        <w:rPr>
          <w:color w:val="000000"/>
        </w:rPr>
      </w:pPr>
      <w:r>
        <w:rPr>
          <w:color w:val="000000"/>
        </w:rPr>
        <w:t>РЕШИЛ:</w:t>
      </w:r>
    </w:p>
    <w:p w:rsidR="00DE14A7" w:rsidRDefault="00DE14A7" w:rsidP="001C49CD">
      <w:pPr>
        <w:pStyle w:val="a3"/>
        <w:rPr>
          <w:color w:val="000000"/>
        </w:rPr>
      </w:pPr>
      <w:r>
        <w:rPr>
          <w:color w:val="000000"/>
        </w:rPr>
        <w:t>1. Утвердить структуру Березинского сельского Совета народных депутатов пятого созыва (приложение №1).</w:t>
      </w:r>
    </w:p>
    <w:p w:rsidR="00DE14A7" w:rsidRDefault="00DE14A7" w:rsidP="001C49CD">
      <w:pPr>
        <w:pStyle w:val="a3"/>
        <w:rPr>
          <w:color w:val="000000"/>
        </w:rPr>
      </w:pPr>
      <w:r>
        <w:rPr>
          <w:color w:val="000000"/>
        </w:rPr>
        <w:t>2. Установить, что перечень образованных Советом постоянных комиссий является неотъемлемой частью структуры Березинского сельского  Совета.</w:t>
      </w:r>
    </w:p>
    <w:p w:rsidR="00DE14A7" w:rsidRDefault="00DE14A7" w:rsidP="001C49CD">
      <w:pPr>
        <w:pStyle w:val="a3"/>
        <w:rPr>
          <w:color w:val="000000"/>
        </w:rPr>
      </w:pP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Березинского сельского поселения</w:t>
      </w: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jc w:val="right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jc w:val="right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jc w:val="right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№1</w:t>
      </w:r>
    </w:p>
    <w:p w:rsidR="00DE14A7" w:rsidRDefault="00DE14A7" w:rsidP="001C49C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решению Березинского сельского</w:t>
      </w:r>
    </w:p>
    <w:p w:rsidR="00DE14A7" w:rsidRDefault="00DE14A7" w:rsidP="001C49C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Совета народных депутатов</w:t>
      </w:r>
    </w:p>
    <w:p w:rsidR="00DE14A7" w:rsidRDefault="00DE14A7" w:rsidP="001C49C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«02»октября  2024года №5-1</w:t>
      </w:r>
      <w:r w:rsidR="00741707">
        <w:rPr>
          <w:color w:val="000000"/>
          <w:sz w:val="27"/>
          <w:szCs w:val="27"/>
        </w:rPr>
        <w:t>3</w:t>
      </w: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14A7" w:rsidRDefault="00DE14A7" w:rsidP="001C49C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Березинский сельский Совет народных депутатов;</w:t>
      </w: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Глава Березинского сельского поселения, Председатель Березинского сельского Совета народных депутатов;</w:t>
      </w: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Заместитель Главы Березинского сельского поселения, Заместитель Председателя Березинского сельского Совета народных депутатов;</w:t>
      </w: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Постоянные комиссии сельского Совета народных депутатов:</w:t>
      </w: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>
        <w:rPr>
          <w:b/>
        </w:rPr>
        <w:t>Комиссия по работе Совета, регламенту и местному самоуправлению</w:t>
      </w:r>
    </w:p>
    <w:p w:rsidR="00DE14A7" w:rsidRDefault="00DE14A7" w:rsidP="001C49CD">
      <w:pPr>
        <w:rPr>
          <w:b/>
        </w:rPr>
      </w:pPr>
      <w:r>
        <w:rPr>
          <w:color w:val="000000"/>
          <w:sz w:val="27"/>
          <w:szCs w:val="27"/>
        </w:rPr>
        <w:t xml:space="preserve">- </w:t>
      </w:r>
      <w:r>
        <w:rPr>
          <w:b/>
        </w:rPr>
        <w:t>Комиссия по бюджету, налогам и муниципальному имуществу.</w:t>
      </w:r>
    </w:p>
    <w:p w:rsidR="00DE14A7" w:rsidRDefault="00DE14A7" w:rsidP="001C49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b/>
        </w:rPr>
        <w:t xml:space="preserve"> Комиссия по социальной политике</w:t>
      </w:r>
    </w:p>
    <w:p w:rsidR="00DE14A7" w:rsidRDefault="00DE14A7" w:rsidP="001C49CD">
      <w:pPr>
        <w:rPr>
          <w:b/>
        </w:rPr>
      </w:pPr>
    </w:p>
    <w:p w:rsidR="00DE14A7" w:rsidRDefault="00DE14A7" w:rsidP="001C49CD">
      <w:pPr>
        <w:rPr>
          <w:b/>
        </w:rPr>
      </w:pPr>
    </w:p>
    <w:p w:rsidR="00DE14A7" w:rsidRDefault="00DE14A7" w:rsidP="001C49CD">
      <w:pPr>
        <w:rPr>
          <w:b/>
        </w:rPr>
      </w:pPr>
    </w:p>
    <w:p w:rsidR="00DE14A7" w:rsidRDefault="00DE14A7" w:rsidP="001C49CD">
      <w:pPr>
        <w:rPr>
          <w:b/>
        </w:rPr>
      </w:pPr>
    </w:p>
    <w:p w:rsidR="00DE14A7" w:rsidRDefault="00DE14A7" w:rsidP="001C49CD"/>
    <w:p w:rsidR="00DE14A7" w:rsidRDefault="00DE14A7"/>
    <w:sectPr w:rsidR="00DE14A7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9CD"/>
    <w:rsid w:val="001C49CD"/>
    <w:rsid w:val="003518B6"/>
    <w:rsid w:val="00741707"/>
    <w:rsid w:val="00752387"/>
    <w:rsid w:val="008A2D9E"/>
    <w:rsid w:val="00911631"/>
    <w:rsid w:val="00CD6CCD"/>
    <w:rsid w:val="00D457DE"/>
    <w:rsid w:val="00DE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C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C49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1280</Characters>
  <Application>Microsoft Office Word</Application>
  <DocSecurity>0</DocSecurity>
  <Lines>10</Lines>
  <Paragraphs>2</Paragraphs>
  <ScaleCrop>false</ScaleCrop>
  <Company>Ya Blondinko Edition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</cp:revision>
  <cp:lastPrinted>2024-10-03T12:32:00Z</cp:lastPrinted>
  <dcterms:created xsi:type="dcterms:W3CDTF">2024-09-26T13:33:00Z</dcterms:created>
  <dcterms:modified xsi:type="dcterms:W3CDTF">2024-10-03T12:33:00Z</dcterms:modified>
</cp:coreProperties>
</file>